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28" w:rsidRPr="00FA39C7" w:rsidRDefault="00D82621" w:rsidP="00FA39C7">
      <w:pPr>
        <w:spacing w:after="0"/>
        <w:jc w:val="center"/>
        <w:rPr>
          <w:rFonts w:ascii="Times New Roman" w:hAnsi="Times New Roman" w:cs="Times New Roman"/>
          <w:sz w:val="24"/>
          <w:szCs w:val="24"/>
        </w:rPr>
      </w:pPr>
      <w:r w:rsidRPr="00FA39C7">
        <w:rPr>
          <w:rFonts w:ascii="Times New Roman" w:hAnsi="Times New Roman" w:cs="Times New Roman"/>
          <w:sz w:val="24"/>
          <w:szCs w:val="24"/>
        </w:rPr>
        <w:t>Alpha Mu State Lifelong Learning Grant</w:t>
      </w:r>
    </w:p>
    <w:p w:rsidR="00FA39C7" w:rsidRPr="00FA39C7" w:rsidRDefault="00FA39C7" w:rsidP="00FA39C7">
      <w:pPr>
        <w:spacing w:after="0"/>
        <w:rPr>
          <w:rFonts w:ascii="Times New Roman" w:hAnsi="Times New Roman" w:cs="Times New Roman"/>
          <w:sz w:val="24"/>
          <w:szCs w:val="24"/>
        </w:rPr>
      </w:pPr>
      <w:bookmarkStart w:id="0" w:name="_GoBack"/>
      <w:bookmarkEnd w:id="0"/>
    </w:p>
    <w:p w:rsidR="00D82621" w:rsidRPr="00FA39C7" w:rsidRDefault="00D82621" w:rsidP="00FA39C7">
      <w:pPr>
        <w:spacing w:after="0"/>
        <w:rPr>
          <w:rFonts w:ascii="Times New Roman" w:hAnsi="Times New Roman" w:cs="Times New Roman"/>
          <w:sz w:val="24"/>
          <w:szCs w:val="24"/>
        </w:rPr>
      </w:pPr>
      <w:r w:rsidRPr="00FA39C7">
        <w:rPr>
          <w:rFonts w:ascii="Times New Roman" w:hAnsi="Times New Roman" w:cs="Times New Roman"/>
          <w:sz w:val="24"/>
          <w:szCs w:val="24"/>
        </w:rPr>
        <w:t>The purpose of the Alpha Mu State Lifelong Learning Grant is to encourage Alpha Mu State members to continue learning for a lifetime by affording them the opportunity to att</w:t>
      </w:r>
      <w:r w:rsidR="00FA39C7" w:rsidRPr="00FA39C7">
        <w:rPr>
          <w:rFonts w:ascii="Times New Roman" w:hAnsi="Times New Roman" w:cs="Times New Roman"/>
          <w:sz w:val="24"/>
          <w:szCs w:val="24"/>
        </w:rPr>
        <w:t>e</w:t>
      </w:r>
      <w:r w:rsidRPr="00FA39C7">
        <w:rPr>
          <w:rFonts w:ascii="Times New Roman" w:hAnsi="Times New Roman" w:cs="Times New Roman"/>
          <w:sz w:val="24"/>
          <w:szCs w:val="24"/>
        </w:rPr>
        <w:t>nd workshops, seminars, classes, participate in Elderhostel or study/travel programs, or attend Delta Kappa Gamma Conventions or Conferences.  A successful candidate for this award should be a member of Alpha Mu State for at least 5 years and be committed to remaining a member of Alpha Mu State.  Priority will be given to Retired Active members.</w:t>
      </w:r>
    </w:p>
    <w:p w:rsidR="00FA39C7" w:rsidRPr="00FA39C7" w:rsidRDefault="00FA39C7" w:rsidP="00FA39C7">
      <w:pPr>
        <w:spacing w:after="0"/>
        <w:rPr>
          <w:rFonts w:ascii="Times New Roman" w:hAnsi="Times New Roman" w:cs="Times New Roman"/>
          <w:sz w:val="24"/>
          <w:szCs w:val="24"/>
        </w:rPr>
      </w:pPr>
    </w:p>
    <w:p w:rsidR="00D82621" w:rsidRPr="00FA39C7" w:rsidRDefault="00D82621" w:rsidP="00FA39C7">
      <w:pPr>
        <w:spacing w:after="0"/>
        <w:rPr>
          <w:rFonts w:ascii="Times New Roman" w:hAnsi="Times New Roman" w:cs="Times New Roman"/>
          <w:sz w:val="24"/>
          <w:szCs w:val="24"/>
        </w:rPr>
      </w:pPr>
      <w:r w:rsidRPr="00FA39C7">
        <w:rPr>
          <w:rFonts w:ascii="Times New Roman" w:hAnsi="Times New Roman" w:cs="Times New Roman"/>
          <w:sz w:val="24"/>
          <w:szCs w:val="24"/>
        </w:rPr>
        <w:t>The amount of each award shall be $</w:t>
      </w:r>
      <w:proofErr w:type="gramStart"/>
      <w:r w:rsidRPr="00FA39C7">
        <w:rPr>
          <w:rFonts w:ascii="Times New Roman" w:hAnsi="Times New Roman" w:cs="Times New Roman"/>
          <w:sz w:val="24"/>
          <w:szCs w:val="24"/>
        </w:rPr>
        <w:t>50  -</w:t>
      </w:r>
      <w:proofErr w:type="gramEnd"/>
      <w:r w:rsidRPr="00FA39C7">
        <w:rPr>
          <w:rFonts w:ascii="Times New Roman" w:hAnsi="Times New Roman" w:cs="Times New Roman"/>
          <w:sz w:val="24"/>
          <w:szCs w:val="24"/>
        </w:rPr>
        <w:t xml:space="preserve">  $200 per recipient and shall be used to defray expenses of registration, room, meals, and/or transportation.  Availability of funds will determine the number of awards granted per year.  Funds will be determined by interest from fund.</w:t>
      </w:r>
    </w:p>
    <w:p w:rsidR="00FA39C7" w:rsidRPr="00FA39C7" w:rsidRDefault="00FA39C7" w:rsidP="00FA39C7">
      <w:pPr>
        <w:spacing w:after="0"/>
        <w:rPr>
          <w:rFonts w:ascii="Times New Roman" w:hAnsi="Times New Roman" w:cs="Times New Roman"/>
          <w:sz w:val="24"/>
          <w:szCs w:val="24"/>
        </w:rPr>
      </w:pPr>
    </w:p>
    <w:p w:rsidR="00D82621" w:rsidRPr="00FA39C7" w:rsidRDefault="00D82621" w:rsidP="00FA39C7">
      <w:pPr>
        <w:spacing w:after="0"/>
        <w:rPr>
          <w:rFonts w:ascii="Times New Roman" w:hAnsi="Times New Roman" w:cs="Times New Roman"/>
          <w:sz w:val="24"/>
          <w:szCs w:val="24"/>
        </w:rPr>
      </w:pPr>
      <w:r w:rsidRPr="00FA39C7">
        <w:rPr>
          <w:rFonts w:ascii="Times New Roman" w:hAnsi="Times New Roman" w:cs="Times New Roman"/>
          <w:sz w:val="24"/>
          <w:szCs w:val="24"/>
        </w:rPr>
        <w:t>Grant application should be postmarked one month prior to program and sent to the chairman of the Personal Growt</w:t>
      </w:r>
      <w:r w:rsidR="00FA39C7" w:rsidRPr="00FA39C7">
        <w:rPr>
          <w:rFonts w:ascii="Times New Roman" w:hAnsi="Times New Roman" w:cs="Times New Roman"/>
          <w:sz w:val="24"/>
          <w:szCs w:val="24"/>
        </w:rPr>
        <w:t>h</w:t>
      </w:r>
      <w:r w:rsidRPr="00FA39C7">
        <w:rPr>
          <w:rFonts w:ascii="Times New Roman" w:hAnsi="Times New Roman" w:cs="Times New Roman"/>
          <w:sz w:val="24"/>
          <w:szCs w:val="24"/>
        </w:rPr>
        <w:t xml:space="preserve"> and Services committee.  Funds will be paid to successful recipient when proof of successful application (copy of </w:t>
      </w:r>
      <w:r w:rsidR="00FA39C7" w:rsidRPr="00FA39C7">
        <w:rPr>
          <w:rFonts w:ascii="Times New Roman" w:hAnsi="Times New Roman" w:cs="Times New Roman"/>
          <w:sz w:val="24"/>
          <w:szCs w:val="24"/>
        </w:rPr>
        <w:t>c</w:t>
      </w:r>
      <w:r w:rsidRPr="00FA39C7">
        <w:rPr>
          <w:rFonts w:ascii="Times New Roman" w:hAnsi="Times New Roman" w:cs="Times New Roman"/>
          <w:sz w:val="24"/>
          <w:szCs w:val="24"/>
        </w:rPr>
        <w:t xml:space="preserve">anceled </w:t>
      </w:r>
      <w:proofErr w:type="gramStart"/>
      <w:r w:rsidRPr="00FA39C7">
        <w:rPr>
          <w:rFonts w:ascii="Times New Roman" w:hAnsi="Times New Roman" w:cs="Times New Roman"/>
          <w:sz w:val="24"/>
          <w:szCs w:val="24"/>
        </w:rPr>
        <w:t>check  -</w:t>
      </w:r>
      <w:proofErr w:type="gramEnd"/>
      <w:r w:rsidRPr="00FA39C7">
        <w:rPr>
          <w:rFonts w:ascii="Times New Roman" w:hAnsi="Times New Roman" w:cs="Times New Roman"/>
          <w:sz w:val="24"/>
          <w:szCs w:val="24"/>
        </w:rPr>
        <w:t xml:space="preserve">  both sides  -  </w:t>
      </w:r>
      <w:r w:rsidRPr="00FA39C7">
        <w:rPr>
          <w:rFonts w:ascii="Times New Roman" w:hAnsi="Times New Roman" w:cs="Times New Roman"/>
          <w:b/>
          <w:sz w:val="24"/>
          <w:szCs w:val="24"/>
        </w:rPr>
        <w:t>or</w:t>
      </w:r>
      <w:r w:rsidRPr="00FA39C7">
        <w:rPr>
          <w:rFonts w:ascii="Times New Roman" w:hAnsi="Times New Roman" w:cs="Times New Roman"/>
          <w:sz w:val="24"/>
          <w:szCs w:val="24"/>
        </w:rPr>
        <w:t xml:space="preserve"> copy of acceptanc</w:t>
      </w:r>
      <w:r w:rsidR="00FA39C7" w:rsidRPr="00FA39C7">
        <w:rPr>
          <w:rFonts w:ascii="Times New Roman" w:hAnsi="Times New Roman" w:cs="Times New Roman"/>
          <w:sz w:val="24"/>
          <w:szCs w:val="24"/>
        </w:rPr>
        <w:t>e</w:t>
      </w:r>
      <w:r w:rsidRPr="00FA39C7">
        <w:rPr>
          <w:rFonts w:ascii="Times New Roman" w:hAnsi="Times New Roman" w:cs="Times New Roman"/>
          <w:sz w:val="24"/>
          <w:szCs w:val="24"/>
        </w:rPr>
        <w:t xml:space="preserve"> letter.) Alpha Mu lifelong learning grant application </w:t>
      </w:r>
      <w:r w:rsidR="00FA39C7" w:rsidRPr="00FA39C7">
        <w:rPr>
          <w:rFonts w:ascii="Times New Roman" w:hAnsi="Times New Roman" w:cs="Times New Roman"/>
          <w:sz w:val="24"/>
          <w:szCs w:val="24"/>
        </w:rPr>
        <w:t>c</w:t>
      </w:r>
      <w:r w:rsidRPr="00FA39C7">
        <w:rPr>
          <w:rFonts w:ascii="Times New Roman" w:hAnsi="Times New Roman" w:cs="Times New Roman"/>
          <w:sz w:val="24"/>
          <w:szCs w:val="24"/>
        </w:rPr>
        <w:t>an be made as soon as receipt of proof of acceptance so all necessary documents can be sent together.</w:t>
      </w:r>
    </w:p>
    <w:p w:rsidR="00FA39C7" w:rsidRPr="00FA39C7" w:rsidRDefault="00FA39C7" w:rsidP="00FA39C7">
      <w:pPr>
        <w:spacing w:after="0"/>
        <w:rPr>
          <w:rFonts w:ascii="Times New Roman" w:hAnsi="Times New Roman" w:cs="Times New Roman"/>
          <w:sz w:val="24"/>
          <w:szCs w:val="24"/>
        </w:rPr>
      </w:pP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 xml:space="preserve">Upon completion of the lifelong learning experience, a brief summary will be submitted in writing to the state Personal Growth and Services chairman for future history records.  A workshop presentation or article to </w:t>
      </w:r>
      <w:proofErr w:type="spellStart"/>
      <w:r w:rsidRPr="00FA39C7">
        <w:rPr>
          <w:rFonts w:ascii="Times New Roman" w:hAnsi="Times New Roman" w:cs="Times New Roman"/>
          <w:sz w:val="24"/>
          <w:szCs w:val="24"/>
        </w:rPr>
        <w:t>Alphamusings</w:t>
      </w:r>
      <w:proofErr w:type="spellEnd"/>
      <w:r w:rsidRPr="00FA39C7">
        <w:rPr>
          <w:rFonts w:ascii="Times New Roman" w:hAnsi="Times New Roman" w:cs="Times New Roman"/>
          <w:sz w:val="24"/>
          <w:szCs w:val="24"/>
        </w:rPr>
        <w:t xml:space="preserve"> may be alternately used.</w:t>
      </w:r>
    </w:p>
    <w:p w:rsidR="00FA39C7" w:rsidRPr="00FA39C7" w:rsidRDefault="00FA39C7" w:rsidP="00FA39C7">
      <w:pPr>
        <w:spacing w:after="0"/>
        <w:rPr>
          <w:rFonts w:ascii="Times New Roman" w:hAnsi="Times New Roman" w:cs="Times New Roman"/>
          <w:sz w:val="24"/>
          <w:szCs w:val="24"/>
        </w:rPr>
      </w:pP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This award shall not be used to reimburse tuition for college credit applied towards a degree and/or professional/teacher certificate.</w:t>
      </w:r>
    </w:p>
    <w:p w:rsidR="00FA39C7" w:rsidRPr="00FA39C7" w:rsidRDefault="00FA39C7" w:rsidP="00FA39C7">
      <w:pPr>
        <w:spacing w:after="0"/>
        <w:rPr>
          <w:rFonts w:ascii="Times New Roman" w:hAnsi="Times New Roman" w:cs="Times New Roman"/>
          <w:sz w:val="24"/>
          <w:szCs w:val="24"/>
        </w:rPr>
      </w:pP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A recipient of the award will not be eligible to reapply for this award for 3 years.</w:t>
      </w:r>
    </w:p>
    <w:p w:rsidR="00FA39C7" w:rsidRPr="00FA39C7" w:rsidRDefault="00FA39C7" w:rsidP="00FA39C7">
      <w:pPr>
        <w:spacing w:after="0"/>
        <w:rPr>
          <w:rFonts w:ascii="Times New Roman" w:hAnsi="Times New Roman" w:cs="Times New Roman"/>
          <w:sz w:val="24"/>
          <w:szCs w:val="24"/>
        </w:rPr>
      </w:pP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Roseanne Jones, Upsilon, Polson, was the first recipient of the Alpha Mu State Lifelong Learning Grant.  She used her grant money to fund her beginning watercolor class at the Polson Adult Education Center.</w:t>
      </w:r>
    </w:p>
    <w:p w:rsidR="00FA39C7" w:rsidRPr="00FA39C7" w:rsidRDefault="00FA39C7" w:rsidP="00FA39C7">
      <w:pPr>
        <w:spacing w:after="0"/>
        <w:rPr>
          <w:rFonts w:ascii="Times New Roman" w:hAnsi="Times New Roman" w:cs="Times New Roman"/>
          <w:sz w:val="24"/>
          <w:szCs w:val="24"/>
        </w:rPr>
      </w:pP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This grant money is also available for yoga classes, ballet lessons, rock-climbing lessons or seminars on the works of your favorite author.</w:t>
      </w:r>
    </w:p>
    <w:p w:rsidR="00FA39C7" w:rsidRPr="00FA39C7" w:rsidRDefault="00FA39C7" w:rsidP="00FA39C7">
      <w:pPr>
        <w:spacing w:after="0"/>
        <w:rPr>
          <w:rFonts w:ascii="Times New Roman" w:hAnsi="Times New Roman" w:cs="Times New Roman"/>
          <w:sz w:val="24"/>
          <w:szCs w:val="24"/>
        </w:rPr>
      </w:pP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Lori McCurdy, Chairman</w:t>
      </w: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Personal Growth and Services</w:t>
      </w: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39167 Lake View</w:t>
      </w:r>
    </w:p>
    <w:p w:rsidR="00FA39C7" w:rsidRPr="00FA39C7" w:rsidRDefault="00FA39C7" w:rsidP="00FA39C7">
      <w:pPr>
        <w:spacing w:after="0"/>
        <w:rPr>
          <w:rFonts w:ascii="Times New Roman" w:hAnsi="Times New Roman" w:cs="Times New Roman"/>
          <w:sz w:val="24"/>
          <w:szCs w:val="24"/>
        </w:rPr>
      </w:pPr>
      <w:r w:rsidRPr="00FA39C7">
        <w:rPr>
          <w:rFonts w:ascii="Times New Roman" w:hAnsi="Times New Roman" w:cs="Times New Roman"/>
          <w:sz w:val="24"/>
          <w:szCs w:val="24"/>
        </w:rPr>
        <w:t>Polson, MT  59860-8121</w:t>
      </w:r>
    </w:p>
    <w:sectPr w:rsidR="00FA39C7" w:rsidRPr="00FA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21"/>
    <w:rsid w:val="00842128"/>
    <w:rsid w:val="00D82621"/>
    <w:rsid w:val="00FA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B400-A109-4102-838C-2B1804D2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2014-09-05T23:07:00Z</dcterms:created>
  <dcterms:modified xsi:type="dcterms:W3CDTF">2014-09-05T23:41:00Z</dcterms:modified>
</cp:coreProperties>
</file>